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87" w:rsidRDefault="00331187">
      <w:pPr>
        <w:rPr>
          <w:rFonts w:hAnsi="Times New Roman" w:cs="Times New Roman"/>
          <w:color w:val="000000"/>
          <w:sz w:val="24"/>
          <w:szCs w:val="24"/>
        </w:rPr>
      </w:pPr>
    </w:p>
    <w:p w:rsidR="00331187" w:rsidRDefault="0077227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72279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АДМИНИСТРАЦИЯ ПЕТЕЛИНСКОГО СЕЛЬСКОГО ПОСЕЛЕНИЯ ТЕВРИЗСКОГО МУНИЦИПАЛЬНОГО РАЙОНА ОМСКОЙ ОБЛАСТИ</w:t>
      </w:r>
    </w:p>
    <w:p w:rsidR="00772279" w:rsidRPr="00772279" w:rsidRDefault="0077227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ПОСТАНОВЛЕНИЕ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48"/>
        <w:gridCol w:w="156"/>
      </w:tblGrid>
      <w:tr w:rsidR="003311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D00EBF" w:rsidRDefault="00772279" w:rsidP="00CE46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28.06.2024                                                                                       </w:t>
            </w:r>
            <w:r w:rsidR="00CE4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E4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-п     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331187"/>
        </w:tc>
      </w:tr>
    </w:tbl>
    <w:p w:rsidR="00C65B5B" w:rsidRDefault="00C65B5B" w:rsidP="00C65B5B">
      <w:pPr>
        <w:tabs>
          <w:tab w:val="left" w:pos="175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 утверждении Положения о проведении инвентаризации </w:t>
      </w:r>
    </w:p>
    <w:p w:rsidR="00C65B5B" w:rsidRDefault="00C65B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«Учетная политика, оценочные значения и ошибки» приказом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от 13.09.2023 № 144н,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31187" w:rsidRPr="00D00EBF" w:rsidRDefault="0017718C" w:rsidP="00D00EBF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00EBF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 проведении инвентаризации согласно приложению</w:t>
      </w:r>
      <w:r w:rsidRPr="00D00EBF">
        <w:rPr>
          <w:rFonts w:hAnsi="Times New Roman" w:cs="Times New Roman"/>
          <w:color w:val="000000"/>
          <w:sz w:val="24"/>
          <w:szCs w:val="24"/>
        </w:rPr>
        <w:t> </w:t>
      </w:r>
      <w:r w:rsidRPr="00D00EBF">
        <w:rPr>
          <w:rFonts w:hAnsi="Times New Roman" w:cs="Times New Roman"/>
          <w:color w:val="000000"/>
          <w:sz w:val="24"/>
          <w:szCs w:val="24"/>
          <w:lang w:val="ru-RU"/>
        </w:rPr>
        <w:t>1 к настоящему приказу.</w:t>
      </w:r>
    </w:p>
    <w:p w:rsidR="00D00EBF" w:rsidRDefault="00D00EBF" w:rsidP="00D00EBF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</w:t>
      </w:r>
      <w:r w:rsidR="00333FA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CA5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комиссии</w:t>
      </w:r>
      <w:r w:rsidR="00333F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33FA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3FA0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proofErr w:type="gramEnd"/>
      <w:r w:rsidR="00333FA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3F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7CA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ухгалтеру 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>Н.Ю. Тихоненко</w:t>
      </w:r>
      <w:r w:rsidR="00333F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изменения в учетную политику согласно приложению 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приказу.</w:t>
      </w:r>
    </w:p>
    <w:p w:rsidR="00331187" w:rsidRPr="007917BC" w:rsidRDefault="0079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. Настоящ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 xml:space="preserve">ее постановление </w:t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вступает в силу со дня его подписания.</w:t>
      </w:r>
    </w:p>
    <w:p w:rsidR="00331187" w:rsidRPr="007917BC" w:rsidRDefault="0079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. Контроль за исполнением приказа оставляю за собой.</w:t>
      </w:r>
    </w:p>
    <w:p w:rsidR="00331187" w:rsidRPr="007917BC" w:rsidRDefault="003311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Pr="00772279" w:rsidRDefault="003311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1C8" w:rsidRPr="008921C8" w:rsidRDefault="007722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Глава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Петелинского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А.А.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Мудрагелев</w:t>
      </w:r>
      <w:proofErr w:type="spellEnd"/>
      <w:r w:rsidR="008921C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:rsidR="008921C8" w:rsidRDefault="0089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921C8" w:rsidRDefault="008921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1C8" w:rsidRDefault="008921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1C8" w:rsidRPr="008921C8" w:rsidRDefault="0089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ознакомлена                                                                            Н.Ю. Тихоненко </w:t>
      </w:r>
    </w:p>
    <w:p w:rsidR="008921C8" w:rsidRPr="008921C8" w:rsidRDefault="007722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>.06.2024</w:t>
      </w:r>
    </w:p>
    <w:p w:rsidR="008921C8" w:rsidRDefault="008921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279" w:rsidRDefault="007722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279" w:rsidRDefault="007722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279" w:rsidRPr="008921C8" w:rsidRDefault="007722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279" w:rsidRDefault="00772279" w:rsidP="008921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Pr="00AC75F8" w:rsidRDefault="0017718C" w:rsidP="008921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5F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331187" w:rsidRPr="00317785" w:rsidRDefault="001771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85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AC75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17785">
        <w:rPr>
          <w:rFonts w:hAnsi="Times New Roman" w:cs="Times New Roman"/>
          <w:color w:val="000000"/>
          <w:sz w:val="24"/>
          <w:szCs w:val="24"/>
          <w:lang w:val="ru-RU"/>
        </w:rPr>
        <w:t>06.2024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8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CE463F">
        <w:rPr>
          <w:rFonts w:hAnsi="Times New Roman" w:cs="Times New Roman"/>
          <w:color w:val="000000"/>
          <w:sz w:val="24"/>
          <w:szCs w:val="24"/>
          <w:lang w:val="ru-RU"/>
        </w:rPr>
        <w:t>21-п</w:t>
      </w:r>
    </w:p>
    <w:p w:rsidR="00331187" w:rsidRPr="00317785" w:rsidRDefault="003311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Pr="00317785" w:rsidRDefault="001771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331187" w:rsidRPr="007917BC" w:rsidRDefault="001771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331187" w:rsidRPr="007917BC" w:rsidRDefault="001771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17BC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Инвентаризацию имущества, переданного в безвозмездное пользование, аренду проводит ссудополучатель,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331187" w:rsidRDefault="001771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331187" w:rsidRPr="007917BC" w:rsidRDefault="001771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331187" w:rsidRDefault="001771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187" w:rsidRPr="007917BC" w:rsidRDefault="0017718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в том числе при отсутствии ответственного лица по объективным причинам —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Инвентаризация проводится методами осмотра, подсчета, взвешивания, обмера (далее — методы осмотра).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331187" w:rsidRPr="007917BC" w:rsidRDefault="001771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331187" w:rsidRDefault="001771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187" w:rsidRDefault="001771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331187" w:rsidRPr="007917BC" w:rsidRDefault="0017718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331187" w:rsidRPr="007917BC" w:rsidRDefault="001771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17B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 Общий порядок и сроки проведения инвентаризации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 включают представителей администрации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денежные средства — счет Х.201.00.000;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расчеты по доходам — счет Х.205.00.000;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расчеты по выданным авансам — счет Х.206.00.000;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расходы будущих периодов — счет Х.401.50.000;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Сроки проведения плановых инвентаризаций установлены в Графике проведения инвентаризации.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„___“» (дата). Это служит основанием для определения остатков имущества к началу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возможности 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может проходить с помощью виде</w:t>
      </w:r>
      <w:proofErr w:type="gram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Проверка фактического наличия имущества производится при обязательном участии ответственных лиц.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Для оформления инвентаризации комиссия применяет формы,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661037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</w:p>
    <w:p w:rsidR="00331187" w:rsidRPr="007917BC" w:rsidRDefault="006610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дебиторами и кредиторами (ф. 0504089);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  <w:r w:rsidR="0017718C" w:rsidRPr="007917BC">
        <w:rPr>
          <w:lang w:val="ru-RU"/>
        </w:rPr>
        <w:br/>
      </w:r>
      <w:r w:rsidR="0017718C" w:rsidRPr="007917BC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A7DC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331187" w:rsidRPr="007917BC" w:rsidRDefault="001771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17BC">
        <w:rPr>
          <w:b/>
          <w:bCs/>
          <w:color w:val="252525"/>
          <w:spacing w:val="-2"/>
          <w:sz w:val="42"/>
          <w:szCs w:val="42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</w:t>
      </w:r>
      <w:r w:rsidR="00F82B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 инвентаризацией комиссия проверяет: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— документы на основные средства, которые </w:t>
      </w:r>
      <w:proofErr w:type="gram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proofErr w:type="gram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D6E9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. Материальные запасы комиссия проверяет по каждому ответственному лицу и по местам хранения. При инвентаризации материальных запасов, которых нет в 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1D6E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</w:t>
      </w:r>
      <w:r w:rsidR="000E21D6">
        <w:rPr>
          <w:rFonts w:hAnsi="Times New Roman" w:cs="Times New Roman"/>
          <w:color w:val="000000"/>
          <w:sz w:val="24"/>
          <w:szCs w:val="24"/>
          <w:lang w:val="ru-RU"/>
        </w:rPr>
        <w:t xml:space="preserve"> (если работаем с банковскими счетами)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бухучете числятся остатки по средствам в пути (счета </w:t>
      </w:r>
      <w:r w:rsidR="00AC75F8">
        <w:rPr>
          <w:rFonts w:hAnsi="Times New Roman" w:cs="Times New Roman"/>
          <w:color w:val="000000"/>
          <w:sz w:val="24"/>
          <w:szCs w:val="24"/>
          <w:lang w:val="ru-RU"/>
        </w:rPr>
        <w:t>210.03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</w:t>
      </w:r>
      <w:proofErr w:type="gram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E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слипами (чеками платежных терминалов) и т. п.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D6E9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кассира-операциониста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, показателям на кассовой ленте и счетчиках кассового аппарата.</w:t>
      </w:r>
    </w:p>
    <w:p w:rsidR="00650826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денежные документы;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наличных денежных средств, денежных документов производится путем полного (полистного) пересчета. 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D6E9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D6E9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— сверяет данные бухучета с суммами в актах сверки с покупателями (заказчиками) и 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поставщиками (исполнителями, подрядчиками), а также с бюджетом и внебюджетными фондами — по налогам и взносам;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6294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расходов будущих периодов комиссия проверяет: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6294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форма которого утверждена в учетной политике учреждения.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04035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331187" w:rsidRPr="007917BC" w:rsidRDefault="001771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17BC">
        <w:rPr>
          <w:b/>
          <w:bCs/>
          <w:color w:val="252525"/>
          <w:spacing w:val="-2"/>
          <w:sz w:val="42"/>
          <w:szCs w:val="42"/>
          <w:lang w:val="ru-RU"/>
        </w:rPr>
        <w:t>4. Оформление результатов инвентаризации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имущественно-материальных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ценностей, финансовых активов и обязательств с данными бухгалтерского учета.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7917BC">
        <w:rPr>
          <w:lang w:val="ru-RU"/>
        </w:rPr>
        <w:br/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подпункт «б» пункта 24 приложения № 1 к СГС «Учетная политика, оценочные значения и ошибки».</w:t>
      </w:r>
    </w:p>
    <w:p w:rsidR="00331187" w:rsidRPr="007917BC" w:rsidRDefault="001771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17BC">
        <w:rPr>
          <w:b/>
          <w:bCs/>
          <w:color w:val="252525"/>
          <w:spacing w:val="-2"/>
          <w:sz w:val="42"/>
          <w:szCs w:val="42"/>
          <w:lang w:val="ru-RU"/>
        </w:rPr>
        <w:t xml:space="preserve">5. Особенности инвентаризации имущества с помощью видео- и </w:t>
      </w:r>
      <w:proofErr w:type="spellStart"/>
      <w:r w:rsidRPr="007917BC">
        <w:rPr>
          <w:b/>
          <w:bCs/>
          <w:color w:val="252525"/>
          <w:spacing w:val="-2"/>
          <w:sz w:val="42"/>
          <w:szCs w:val="42"/>
          <w:lang w:val="ru-RU"/>
        </w:rPr>
        <w:t>фотофиксации</w:t>
      </w:r>
      <w:proofErr w:type="spellEnd"/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видео- и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5.3.Файлы с видео- и </w:t>
      </w:r>
      <w:proofErr w:type="spellStart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</w:t>
      </w:r>
      <w:proofErr w:type="spellStart"/>
      <w:r w:rsidR="00C85F6D">
        <w:rPr>
          <w:rFonts w:hAnsi="Times New Roman" w:cs="Times New Roman"/>
          <w:color w:val="000000"/>
          <w:sz w:val="24"/>
          <w:szCs w:val="24"/>
        </w:rPr>
        <w:t>WatsApp</w:t>
      </w:r>
      <w:proofErr w:type="spellEnd"/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331187" w:rsidRPr="007917BC" w:rsidRDefault="001771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17BC">
        <w:rPr>
          <w:b/>
          <w:bCs/>
          <w:color w:val="252525"/>
          <w:spacing w:val="-2"/>
          <w:sz w:val="42"/>
          <w:szCs w:val="42"/>
          <w:lang w:val="ru-RU"/>
        </w:rPr>
        <w:t>6. График проведения инвентаризации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2888"/>
        <w:gridCol w:w="2978"/>
        <w:gridCol w:w="2437"/>
      </w:tblGrid>
      <w:tr w:rsidR="0033118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33118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3118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4F64B2" w:rsidRDefault="004F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31187" w:rsidRPr="00C65B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4F64B2" w:rsidRDefault="004F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3311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187" w:rsidTr="004F64B2">
        <w:trPr>
          <w:trHeight w:val="126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4F64B2" w:rsidRDefault="004F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331187" w:rsidRPr="007917BC" w:rsidRDefault="00331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33118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4F64B2" w:rsidRDefault="004F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31187" w:rsidRPr="00C65B5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4F64B2" w:rsidRDefault="004F6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7917BC">
              <w:rPr>
                <w:lang w:val="ru-RU"/>
              </w:rPr>
              <w:br/>
            </w: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Default="001771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:rsidR="00331187" w:rsidRPr="007917BC" w:rsidRDefault="00331187">
            <w:pPr>
              <w:rPr>
                <w:lang w:val="ru-RU"/>
              </w:rPr>
            </w:pPr>
          </w:p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1187" w:rsidRPr="007917BC" w:rsidRDefault="00177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  <w:tr w:rsidR="00331187" w:rsidRPr="00C65B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661037" w:rsidRDefault="003311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661037" w:rsidRDefault="003311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661037" w:rsidRDefault="003311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187" w:rsidRPr="00661037" w:rsidRDefault="003311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187" w:rsidRPr="00661037" w:rsidRDefault="003311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Pr="00661037" w:rsidRDefault="003311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Pr="00661037" w:rsidRDefault="001771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03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331187" w:rsidRPr="004F64B2" w:rsidRDefault="001771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0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4F6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661037">
        <w:rPr>
          <w:rFonts w:hAnsi="Times New Roman" w:cs="Times New Roman"/>
          <w:color w:val="000000"/>
          <w:sz w:val="24"/>
          <w:szCs w:val="24"/>
          <w:lang w:val="ru-RU"/>
        </w:rPr>
        <w:t>.06.2024 №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E463F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 xml:space="preserve">  -   </w:t>
      </w:r>
      <w:proofErr w:type="spellStart"/>
      <w:proofErr w:type="gramStart"/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661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1187" w:rsidRPr="00661037" w:rsidRDefault="003311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187" w:rsidRDefault="001771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Изменения к учетной политике для целей бухгалтерского учета,</w:t>
      </w:r>
      <w:r w:rsidR="00772279">
        <w:rPr>
          <w:lang w:val="ru-RU"/>
        </w:rPr>
        <w:t xml:space="preserve"> 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утвержденной приказом руководителя от</w:t>
      </w:r>
      <w:r w:rsidR="008921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331187" w:rsidRPr="007917BC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разделе </w:t>
      </w:r>
      <w:r>
        <w:rPr>
          <w:rFonts w:hAnsi="Times New Roman" w:cs="Times New Roman"/>
          <w:color w:val="000000"/>
          <w:sz w:val="24"/>
          <w:szCs w:val="24"/>
        </w:rPr>
        <w:t>VI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331187" w:rsidRDefault="0017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постановле</w:t>
      </w:r>
      <w:bookmarkStart w:id="0" w:name="_GoBack"/>
      <w:bookmarkEnd w:id="0"/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 xml:space="preserve">.06.2024 № 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7917B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B78C0" w:rsidRDefault="009B78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«2.</w:t>
      </w:r>
      <w:r w:rsidR="00A40F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инвентаризационной комиссии </w:t>
      </w:r>
      <w:r w:rsidR="00A40F75">
        <w:rPr>
          <w:rFonts w:hAnsi="Times New Roman" w:cs="Times New Roman"/>
          <w:color w:val="000000"/>
          <w:sz w:val="24"/>
          <w:szCs w:val="24"/>
          <w:lang w:val="ru-RU"/>
        </w:rPr>
        <w:t>утверждено приказом от</w:t>
      </w:r>
      <w:r w:rsidR="00772279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A40F75">
        <w:rPr>
          <w:rFonts w:hAnsi="Times New Roman" w:cs="Times New Roman"/>
          <w:color w:val="000000"/>
          <w:sz w:val="24"/>
          <w:szCs w:val="24"/>
          <w:lang w:val="ru-RU"/>
        </w:rPr>
        <w:t>.06.2024</w:t>
      </w:r>
      <w:r w:rsidR="005B08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0F7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463F">
        <w:rPr>
          <w:rFonts w:hAnsi="Times New Roman" w:cs="Times New Roman"/>
          <w:color w:val="000000"/>
          <w:sz w:val="24"/>
          <w:szCs w:val="24"/>
          <w:lang w:val="ru-RU"/>
        </w:rPr>
        <w:t xml:space="preserve"> 21-п</w:t>
      </w:r>
      <w:r w:rsidR="00A40F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187" w:rsidRPr="007917BC" w:rsidRDefault="003311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31187" w:rsidRPr="007917BC" w:rsidSect="003311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75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37D39"/>
    <w:multiLevelType w:val="hybridMultilevel"/>
    <w:tmpl w:val="876A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6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35C"/>
    <w:rsid w:val="00062943"/>
    <w:rsid w:val="000A7DCD"/>
    <w:rsid w:val="000E21D6"/>
    <w:rsid w:val="0017718C"/>
    <w:rsid w:val="001D6E95"/>
    <w:rsid w:val="00247E85"/>
    <w:rsid w:val="002C6C0D"/>
    <w:rsid w:val="002D33B1"/>
    <w:rsid w:val="002D3591"/>
    <w:rsid w:val="00317785"/>
    <w:rsid w:val="00331187"/>
    <w:rsid w:val="00333FA0"/>
    <w:rsid w:val="003457EE"/>
    <w:rsid w:val="003514A0"/>
    <w:rsid w:val="003E6EA4"/>
    <w:rsid w:val="004F64B2"/>
    <w:rsid w:val="004F7E17"/>
    <w:rsid w:val="005A05CE"/>
    <w:rsid w:val="005B0892"/>
    <w:rsid w:val="00650826"/>
    <w:rsid w:val="00653AF6"/>
    <w:rsid w:val="00661037"/>
    <w:rsid w:val="006F0E27"/>
    <w:rsid w:val="00772279"/>
    <w:rsid w:val="007917BC"/>
    <w:rsid w:val="00831FDF"/>
    <w:rsid w:val="00870C9E"/>
    <w:rsid w:val="008749CF"/>
    <w:rsid w:val="00891626"/>
    <w:rsid w:val="008921C8"/>
    <w:rsid w:val="00951C27"/>
    <w:rsid w:val="00987CA5"/>
    <w:rsid w:val="009B78C0"/>
    <w:rsid w:val="00A40F75"/>
    <w:rsid w:val="00AC75F8"/>
    <w:rsid w:val="00B73A5A"/>
    <w:rsid w:val="00C33227"/>
    <w:rsid w:val="00C65B5B"/>
    <w:rsid w:val="00C85F6D"/>
    <w:rsid w:val="00CE463F"/>
    <w:rsid w:val="00D00EBF"/>
    <w:rsid w:val="00D75D53"/>
    <w:rsid w:val="00D97AE5"/>
    <w:rsid w:val="00E204E3"/>
    <w:rsid w:val="00E438A1"/>
    <w:rsid w:val="00F01E19"/>
    <w:rsid w:val="00F8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0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Admin</cp:lastModifiedBy>
  <cp:revision>25</cp:revision>
  <cp:lastPrinted>2024-06-25T09:15:00Z</cp:lastPrinted>
  <dcterms:created xsi:type="dcterms:W3CDTF">2024-06-24T10:04:00Z</dcterms:created>
  <dcterms:modified xsi:type="dcterms:W3CDTF">2024-06-28T05:34:00Z</dcterms:modified>
</cp:coreProperties>
</file>